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B0" w:rsidRDefault="00B344B0" w:rsidP="00B344B0">
      <w:r>
        <w:t xml:space="preserve">Dear Mr. </w:t>
      </w:r>
      <w:proofErr w:type="spellStart"/>
      <w:r>
        <w:t>Kolmer</w:t>
      </w:r>
      <w:proofErr w:type="spellEnd"/>
      <w:r>
        <w:t>,</w:t>
      </w:r>
    </w:p>
    <w:p w:rsidR="00B344B0" w:rsidRDefault="00B344B0" w:rsidP="00B344B0">
      <w:r>
        <w:t>I appreciate the time you spent with me on the phone on 8/14/12, but I left the conversation feeling unsatisfied.  My dissatisfaction has grown over the past six weeks.  I had hoped that prior to our phone conversation that you would have read the information on my website which documents clearly what a criminal and incompetent job the OMB (Oregon Medical Board) performed regarding my case.  It would have made the 15 minutes we spent on the phone useful.  At the very least I would have hoped you’d have looked at the documentation on my website after our conversation and subsequently contacted me by phone or email.  I was under the impression that the Governor and you had concerns regarding the OMB and that you wanted to hear from physicians regarding that issue.  Maybe I was misinformed by the physician who told me this.  You haven’t asked me for any additional physicians you could speak with.  It seems to me that my initial letter to you would have elicited such extreme concerns about the OMB that you and Governor Kitzhaber would have wanted to take a close look at this governmental agency.  I can only assume that there really is no concern by Gov. Kitzhaber regarding the OMB and that you and I wasted 15 minutes of our lives that day.</w:t>
      </w:r>
    </w:p>
    <w:p w:rsidR="00B344B0" w:rsidRDefault="00B344B0" w:rsidP="00B344B0">
      <w:r>
        <w:t xml:space="preserve">I know for a fact that other physicians and patients have been and are being treated horrifically by the OMB.  My case easily documents the OMB’s failure as an agency under the leadership of Kathleen Haley, Dr. </w:t>
      </w:r>
      <w:proofErr w:type="spellStart"/>
      <w:r>
        <w:t>Parshley</w:t>
      </w:r>
      <w:proofErr w:type="spellEnd"/>
      <w:r>
        <w:t>, Dr. Peck and Assistant Attorney General Warren Foote.  The leadership of this State is committing “governmental malpractice” by allowing a small group of individuals at the OMB to utterly destroy physician’s and patient’s lives.  Physicians, like me, are being barred from practicing medicine in the entire US for the rest of our lives as a result of the OMB’s actions.  I have been an excellent physician.  My CV is available on my website.</w:t>
      </w:r>
    </w:p>
    <w:p w:rsidR="00B344B0" w:rsidRDefault="00B344B0" w:rsidP="00B344B0">
      <w:r>
        <w:t>As a result of the OMB’s decisions regarding my case I am no longer able to practice medicine.  Therefore I no longer contribute financially to this State.  Now my family and I are forced to utilize State programs and take money from the State.  There is now one less competent physician to care for patients in Oregon.</w:t>
      </w:r>
    </w:p>
    <w:p w:rsidR="00B344B0" w:rsidRDefault="00B344B0" w:rsidP="00B344B0">
      <w:r>
        <w:t>The OMB will not be able to continue their criminal behaviors forever.  Documentation is accumulating and it will ultimately be used to bring the misdeeds of those at the OMB to light with or without the Governor’s help.  It is sad that government has become so despondent and decayed that it only gives at best lip service and a flaccid response to the constituents who pay dearly for it.</w:t>
      </w:r>
    </w:p>
    <w:p w:rsidR="00B344B0" w:rsidRDefault="00B344B0" w:rsidP="00B344B0"/>
    <w:p w:rsidR="00B344B0" w:rsidRDefault="00B344B0" w:rsidP="00B344B0">
      <w:r>
        <w:t>Sincerely,</w:t>
      </w:r>
    </w:p>
    <w:p w:rsidR="00B344B0" w:rsidRDefault="00B344B0" w:rsidP="00B344B0"/>
    <w:p w:rsidR="00B344B0" w:rsidRDefault="00B344B0" w:rsidP="00B344B0">
      <w:r>
        <w:t>Eric Dover, MD</w:t>
      </w:r>
    </w:p>
    <w:p w:rsidR="00B3683B" w:rsidRDefault="00B344B0"/>
    <w:sectPr w:rsidR="00B3683B" w:rsidSect="00191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4B0"/>
    <w:rsid w:val="00B344B0"/>
    <w:rsid w:val="00C97144"/>
    <w:rsid w:val="00CA3FD0"/>
    <w:rsid w:val="00F8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1</cp:revision>
  <dcterms:created xsi:type="dcterms:W3CDTF">2012-10-24T19:59:00Z</dcterms:created>
  <dcterms:modified xsi:type="dcterms:W3CDTF">2012-10-24T20:00:00Z</dcterms:modified>
</cp:coreProperties>
</file>